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C" w:rsidRDefault="00F2291C" w:rsidP="00F2291C">
      <w:pPr>
        <w:jc w:val="center"/>
        <w:rPr>
          <w:b/>
          <w:bCs/>
          <w:color w:val="FF0000"/>
          <w:sz w:val="72"/>
          <w:szCs w:val="72"/>
        </w:rPr>
      </w:pPr>
      <w:r>
        <w:rPr>
          <w:rFonts w:hint="eastAsia"/>
          <w:b/>
          <w:bCs/>
          <w:color w:val="FF0000"/>
          <w:sz w:val="72"/>
          <w:szCs w:val="72"/>
        </w:rPr>
        <w:t>党的群众路线</w:t>
      </w:r>
    </w:p>
    <w:p w:rsidR="00F2291C" w:rsidRDefault="00F2291C" w:rsidP="00F2291C">
      <w:pPr>
        <w:jc w:val="center"/>
        <w:rPr>
          <w:b/>
          <w:bCs/>
          <w:color w:val="FF0000"/>
          <w:sz w:val="72"/>
          <w:szCs w:val="72"/>
        </w:rPr>
      </w:pPr>
      <w:r>
        <w:rPr>
          <w:rFonts w:hint="eastAsia"/>
          <w:b/>
          <w:bCs/>
          <w:color w:val="FF0000"/>
          <w:sz w:val="72"/>
          <w:szCs w:val="72"/>
        </w:rPr>
        <w:t>教育实践活动工作简报</w:t>
      </w:r>
    </w:p>
    <w:p w:rsidR="00F2291C" w:rsidRDefault="00F2291C" w:rsidP="00F2291C">
      <w:pPr>
        <w:jc w:val="center"/>
        <w:rPr>
          <w:b/>
          <w:bCs/>
          <w:color w:val="0B3885"/>
          <w:szCs w:val="21"/>
        </w:rPr>
      </w:pPr>
    </w:p>
    <w:p w:rsidR="00F2291C" w:rsidRDefault="00F2291C" w:rsidP="00F2291C">
      <w:pPr>
        <w:jc w:val="center"/>
        <w:rPr>
          <w:b/>
          <w:bCs/>
          <w:color w:val="0B3885"/>
          <w:szCs w:val="21"/>
        </w:rPr>
      </w:pPr>
    </w:p>
    <w:p w:rsidR="00F2291C" w:rsidRDefault="00F2291C" w:rsidP="00F2291C">
      <w:pPr>
        <w:jc w:val="center"/>
        <w:rPr>
          <w:b/>
          <w:bCs/>
          <w:color w:val="0B3885"/>
          <w:szCs w:val="21"/>
        </w:rPr>
      </w:pPr>
    </w:p>
    <w:p w:rsidR="00F2291C" w:rsidRDefault="00F2291C" w:rsidP="00F2291C">
      <w:pPr>
        <w:jc w:val="center"/>
        <w:rPr>
          <w:rFonts w:ascii="微软雅黑" w:eastAsia="微软雅黑" w:hAnsi="微软雅黑"/>
          <w:b/>
          <w:color w:val="002060"/>
          <w:kern w:val="36"/>
          <w:sz w:val="48"/>
          <w:szCs w:val="48"/>
        </w:rPr>
      </w:pPr>
      <w:r>
        <w:rPr>
          <w:rFonts w:hint="eastAsia"/>
          <w:b/>
          <w:bCs/>
          <w:color w:val="002060"/>
          <w:sz w:val="48"/>
          <w:szCs w:val="48"/>
        </w:rPr>
        <w:t>第</w:t>
      </w:r>
      <w:r w:rsidR="009A64B7">
        <w:rPr>
          <w:rFonts w:hint="eastAsia"/>
          <w:b/>
          <w:bCs/>
          <w:color w:val="002060"/>
          <w:sz w:val="48"/>
          <w:szCs w:val="48"/>
        </w:rPr>
        <w:t>7</w:t>
      </w:r>
      <w:bookmarkStart w:id="0" w:name="_GoBack"/>
      <w:bookmarkEnd w:id="0"/>
      <w:r>
        <w:rPr>
          <w:rFonts w:hint="eastAsia"/>
          <w:b/>
          <w:bCs/>
          <w:color w:val="002060"/>
          <w:sz w:val="48"/>
          <w:szCs w:val="48"/>
        </w:rPr>
        <w:t>期</w:t>
      </w:r>
    </w:p>
    <w:p w:rsidR="00F2291C" w:rsidRDefault="00F2291C" w:rsidP="00F2291C">
      <w:pPr>
        <w:jc w:val="center"/>
        <w:rPr>
          <w:rFonts w:ascii="微软雅黑" w:eastAsia="微软雅黑" w:hAnsi="微软雅黑"/>
          <w:b/>
          <w:color w:val="333333"/>
          <w:kern w:val="36"/>
          <w:sz w:val="30"/>
          <w:szCs w:val="30"/>
        </w:rPr>
      </w:pPr>
    </w:p>
    <w:p w:rsidR="00F2291C" w:rsidRDefault="00F2291C" w:rsidP="00F2291C">
      <w:pPr>
        <w:jc w:val="center"/>
        <w:rPr>
          <w:rFonts w:ascii="微软雅黑" w:eastAsia="微软雅黑" w:hAnsi="微软雅黑"/>
          <w:b/>
          <w:color w:val="333333"/>
          <w:kern w:val="36"/>
          <w:sz w:val="30"/>
          <w:szCs w:val="30"/>
        </w:rPr>
      </w:pPr>
    </w:p>
    <w:p w:rsidR="00F2291C" w:rsidRPr="00F2291C" w:rsidRDefault="00F2291C" w:rsidP="00F2291C">
      <w:pPr>
        <w:rPr>
          <w:rFonts w:ascii="微软雅黑" w:eastAsia="微软雅黑" w:hAnsi="微软雅黑"/>
          <w:b/>
          <w:color w:val="333333"/>
          <w:kern w:val="36"/>
          <w:sz w:val="30"/>
          <w:szCs w:val="30"/>
          <w:u w:val="thick"/>
        </w:rPr>
      </w:pPr>
      <w:r>
        <w:rPr>
          <w:rFonts w:ascii="微软雅黑" w:eastAsia="微软雅黑" w:hAnsi="微软雅黑" w:hint="eastAsia"/>
          <w:color w:val="333333"/>
          <w:kern w:val="36"/>
          <w:sz w:val="30"/>
          <w:szCs w:val="30"/>
          <w:u w:val="thick"/>
        </w:rPr>
        <w:t>北京信息科技大学教育实践活动领导小组办公室</w:t>
      </w:r>
      <w:r w:rsidR="00A67C1D">
        <w:rPr>
          <w:rFonts w:ascii="微软雅黑" w:eastAsia="微软雅黑" w:hAnsi="微软雅黑" w:hint="eastAsia"/>
          <w:color w:val="333333"/>
          <w:kern w:val="36"/>
          <w:sz w:val="30"/>
          <w:szCs w:val="30"/>
          <w:u w:val="thick"/>
        </w:rPr>
        <w:t xml:space="preserve">  </w:t>
      </w:r>
      <w:r>
        <w:rPr>
          <w:rFonts w:ascii="微软雅黑" w:eastAsia="微软雅黑" w:hAnsi="微软雅黑" w:hint="eastAsia"/>
          <w:color w:val="333333"/>
          <w:kern w:val="36"/>
          <w:sz w:val="30"/>
          <w:szCs w:val="30"/>
          <w:u w:val="thick"/>
        </w:rPr>
        <w:t xml:space="preserve"> </w:t>
      </w:r>
      <w:r w:rsidR="00A67C1D">
        <w:rPr>
          <w:rFonts w:ascii="微软雅黑" w:eastAsia="微软雅黑" w:hAnsi="微软雅黑" w:hint="eastAsia"/>
          <w:color w:val="333333"/>
          <w:kern w:val="36"/>
          <w:sz w:val="30"/>
          <w:szCs w:val="30"/>
          <w:u w:val="thick"/>
        </w:rPr>
        <w:t>1</w:t>
      </w:r>
      <w:r w:rsidR="00A90334">
        <w:rPr>
          <w:rFonts w:ascii="微软雅黑" w:eastAsia="微软雅黑" w:hAnsi="微软雅黑" w:hint="eastAsia"/>
          <w:color w:val="333333"/>
          <w:kern w:val="36"/>
          <w:sz w:val="30"/>
          <w:szCs w:val="30"/>
          <w:u w:val="thick"/>
        </w:rPr>
        <w:t>2</w:t>
      </w:r>
      <w:r>
        <w:rPr>
          <w:rFonts w:ascii="微软雅黑" w:eastAsia="微软雅黑" w:hAnsi="微软雅黑" w:hint="eastAsia"/>
          <w:color w:val="333333"/>
          <w:kern w:val="36"/>
          <w:sz w:val="30"/>
          <w:szCs w:val="30"/>
          <w:u w:val="thick"/>
        </w:rPr>
        <w:t>月</w:t>
      </w:r>
      <w:r w:rsidR="00A90334">
        <w:rPr>
          <w:rFonts w:ascii="微软雅黑" w:eastAsia="微软雅黑" w:hAnsi="微软雅黑" w:hint="eastAsia"/>
          <w:color w:val="333333"/>
          <w:kern w:val="36"/>
          <w:sz w:val="30"/>
          <w:szCs w:val="30"/>
          <w:u w:val="thick"/>
        </w:rPr>
        <w:t>11</w:t>
      </w:r>
      <w:r>
        <w:rPr>
          <w:rFonts w:ascii="微软雅黑" w:eastAsia="微软雅黑" w:hAnsi="微软雅黑" w:hint="eastAsia"/>
          <w:color w:val="333333"/>
          <w:kern w:val="36"/>
          <w:sz w:val="30"/>
          <w:szCs w:val="30"/>
          <w:u w:val="thick"/>
        </w:rPr>
        <w:t xml:space="preserve">日  </w:t>
      </w:r>
    </w:p>
    <w:p w:rsidR="009A3B6D" w:rsidRDefault="009A3B6D" w:rsidP="009A3B6D">
      <w:pPr>
        <w:widowControl/>
        <w:adjustRightInd w:val="0"/>
        <w:snapToGrid w:val="0"/>
        <w:spacing w:line="360" w:lineRule="auto"/>
        <w:jc w:val="center"/>
        <w:outlineLvl w:val="2"/>
        <w:rPr>
          <w:rFonts w:ascii="宋体" w:eastAsia="宋体" w:hAnsi="宋体" w:cs="宋体"/>
          <w:b/>
          <w:bCs/>
          <w:kern w:val="0"/>
          <w:sz w:val="27"/>
          <w:szCs w:val="27"/>
        </w:rPr>
      </w:pPr>
    </w:p>
    <w:p w:rsidR="00A505D6" w:rsidRPr="00A505D6" w:rsidRDefault="00A505D6" w:rsidP="00A505D6">
      <w:pPr>
        <w:widowControl/>
        <w:shd w:val="clear" w:color="auto" w:fill="FFFFFF"/>
        <w:adjustRightInd w:val="0"/>
        <w:snapToGrid w:val="0"/>
        <w:jc w:val="center"/>
        <w:rPr>
          <w:rFonts w:ascii="微软雅黑" w:eastAsia="微软雅黑" w:hAnsi="微软雅黑"/>
          <w:b/>
          <w:color w:val="333333"/>
          <w:kern w:val="36"/>
          <w:sz w:val="30"/>
          <w:szCs w:val="30"/>
        </w:rPr>
      </w:pPr>
      <w:r w:rsidRPr="00A505D6">
        <w:rPr>
          <w:rFonts w:ascii="微软雅黑" w:eastAsia="微软雅黑" w:hAnsi="微软雅黑" w:hint="eastAsia"/>
          <w:b/>
          <w:color w:val="333333"/>
          <w:kern w:val="36"/>
          <w:sz w:val="30"/>
          <w:szCs w:val="30"/>
        </w:rPr>
        <w:t>北京信息科技大</w:t>
      </w:r>
      <w:proofErr w:type="gramStart"/>
      <w:r w:rsidRPr="00A505D6">
        <w:rPr>
          <w:rFonts w:ascii="微软雅黑" w:eastAsia="微软雅黑" w:hAnsi="微软雅黑" w:hint="eastAsia"/>
          <w:b/>
          <w:color w:val="333333"/>
          <w:kern w:val="36"/>
          <w:sz w:val="30"/>
          <w:szCs w:val="30"/>
        </w:rPr>
        <w:t>学校级</w:t>
      </w:r>
      <w:proofErr w:type="gramEnd"/>
      <w:r w:rsidRPr="00A505D6">
        <w:rPr>
          <w:rFonts w:ascii="微软雅黑" w:eastAsia="微软雅黑" w:hAnsi="微软雅黑" w:hint="eastAsia"/>
          <w:b/>
          <w:color w:val="333333"/>
          <w:kern w:val="36"/>
          <w:sz w:val="30"/>
          <w:szCs w:val="30"/>
        </w:rPr>
        <w:t>班子认真开展教育实践活动“回头看”</w:t>
      </w:r>
    </w:p>
    <w:p w:rsidR="00A505D6" w:rsidRPr="00A505D6" w:rsidRDefault="00A505D6" w:rsidP="003328A8">
      <w:pPr>
        <w:widowControl/>
        <w:shd w:val="clear" w:color="auto" w:fill="FFFFFF"/>
        <w:adjustRightInd w:val="0"/>
        <w:snapToGrid w:val="0"/>
        <w:spacing w:line="360" w:lineRule="auto"/>
        <w:ind w:firstLineChars="200" w:firstLine="560"/>
        <w:jc w:val="left"/>
        <w:rPr>
          <w:rFonts w:ascii="宋体" w:hAnsi="宋体" w:cs="宋体"/>
          <w:kern w:val="0"/>
          <w:sz w:val="28"/>
          <w:szCs w:val="28"/>
        </w:rPr>
      </w:pPr>
      <w:r w:rsidRPr="00A505D6">
        <w:rPr>
          <w:rFonts w:ascii="宋体" w:hAnsi="宋体" w:cs="宋体" w:hint="eastAsia"/>
          <w:kern w:val="0"/>
          <w:sz w:val="28"/>
          <w:szCs w:val="28"/>
        </w:rPr>
        <w:t>根据北京市委的统一部署和学校党的群众路线教育实践活动的安排，12月11日上午，北京信息科技大</w:t>
      </w:r>
      <w:proofErr w:type="gramStart"/>
      <w:r w:rsidRPr="00A505D6">
        <w:rPr>
          <w:rFonts w:ascii="宋体" w:hAnsi="宋体" w:cs="宋体" w:hint="eastAsia"/>
          <w:kern w:val="0"/>
          <w:sz w:val="28"/>
          <w:szCs w:val="28"/>
        </w:rPr>
        <w:t>学校级</w:t>
      </w:r>
      <w:proofErr w:type="gramEnd"/>
      <w:r w:rsidRPr="00A505D6">
        <w:rPr>
          <w:rFonts w:ascii="宋体" w:hAnsi="宋体" w:cs="宋体" w:hint="eastAsia"/>
          <w:kern w:val="0"/>
          <w:sz w:val="28"/>
          <w:szCs w:val="28"/>
        </w:rPr>
        <w:t>班子在小营校区第一会议室全面回顾学习教育、听取意见和查摆问题、开展批评环节工作情况，对照“六看”的标准和要求，逐项进行“回头看”，并对整改落实、建章立制环节的主要工作进行部署。教育实践活动市委第30督导组组长孙崇正到会指导。会议由校党委书记</w:t>
      </w:r>
      <w:proofErr w:type="gramStart"/>
      <w:r w:rsidRPr="00A505D6">
        <w:rPr>
          <w:rFonts w:ascii="宋体" w:hAnsi="宋体" w:cs="宋体" w:hint="eastAsia"/>
          <w:kern w:val="0"/>
          <w:sz w:val="28"/>
          <w:szCs w:val="28"/>
        </w:rPr>
        <w:t>郑君礼主持</w:t>
      </w:r>
      <w:proofErr w:type="gramEnd"/>
      <w:r w:rsidRPr="00A505D6">
        <w:rPr>
          <w:rFonts w:ascii="宋体" w:hAnsi="宋体" w:cs="宋体" w:hint="eastAsia"/>
          <w:kern w:val="0"/>
          <w:sz w:val="28"/>
          <w:szCs w:val="28"/>
        </w:rPr>
        <w:t>。</w:t>
      </w:r>
    </w:p>
    <w:p w:rsidR="00A505D6" w:rsidRPr="00A505D6" w:rsidRDefault="00A505D6" w:rsidP="00A505D6">
      <w:pPr>
        <w:widowControl/>
        <w:shd w:val="clear" w:color="auto" w:fill="FFFFFF"/>
        <w:adjustRightInd w:val="0"/>
        <w:snapToGrid w:val="0"/>
        <w:spacing w:line="360" w:lineRule="auto"/>
        <w:ind w:firstLineChars="200" w:firstLine="560"/>
        <w:jc w:val="left"/>
        <w:rPr>
          <w:rFonts w:ascii="宋体" w:hAnsi="宋体" w:cs="宋体"/>
          <w:kern w:val="0"/>
          <w:sz w:val="28"/>
          <w:szCs w:val="28"/>
        </w:rPr>
      </w:pPr>
      <w:r w:rsidRPr="00A505D6">
        <w:rPr>
          <w:rFonts w:ascii="宋体" w:hAnsi="宋体" w:cs="宋体" w:hint="eastAsia"/>
          <w:kern w:val="0"/>
          <w:sz w:val="28"/>
          <w:szCs w:val="28"/>
        </w:rPr>
        <w:t>会上，</w:t>
      </w:r>
      <w:proofErr w:type="gramStart"/>
      <w:r w:rsidRPr="00A505D6">
        <w:rPr>
          <w:rFonts w:ascii="宋体" w:hAnsi="宋体" w:cs="宋体" w:hint="eastAsia"/>
          <w:kern w:val="0"/>
          <w:sz w:val="28"/>
          <w:szCs w:val="28"/>
        </w:rPr>
        <w:t>郑君礼作</w:t>
      </w:r>
      <w:proofErr w:type="gramEnd"/>
      <w:r w:rsidRPr="00A505D6">
        <w:rPr>
          <w:rFonts w:ascii="宋体" w:hAnsi="宋体" w:cs="宋体" w:hint="eastAsia"/>
          <w:kern w:val="0"/>
          <w:sz w:val="28"/>
          <w:szCs w:val="28"/>
        </w:rPr>
        <w:t>了校级班子教育实践活动“回头看”自查报告。报告从学习扎实认真、确实真有收获，对照师生期盼、查</w:t>
      </w:r>
      <w:proofErr w:type="gramStart"/>
      <w:r w:rsidRPr="00A505D6">
        <w:rPr>
          <w:rFonts w:ascii="宋体" w:hAnsi="宋体" w:cs="宋体" w:hint="eastAsia"/>
          <w:kern w:val="0"/>
          <w:sz w:val="28"/>
          <w:szCs w:val="28"/>
        </w:rPr>
        <w:t>摆突出</w:t>
      </w:r>
      <w:proofErr w:type="gramEnd"/>
      <w:r w:rsidRPr="00A505D6">
        <w:rPr>
          <w:rFonts w:ascii="宋体" w:hAnsi="宋体" w:cs="宋体" w:hint="eastAsia"/>
          <w:kern w:val="0"/>
          <w:sz w:val="28"/>
          <w:szCs w:val="28"/>
        </w:rPr>
        <w:t>问题，联系思想实际、深刻剖析反思，消除隔阂误解、真诚谈心交心，贯彻整风精神、开展健康批评，坚持边查边改、确保取得实效等六个方面，对校级班子活动前期总体工作情况进行了“回头看”，指出了自查过程中发现的一些不足和差距，提出了进一步改进的措施。校级班子成员逐一汇报了个人自查情况，既进行了系统的梳理和总结，又查找了问题和不足，明确了努力方向。</w:t>
      </w:r>
    </w:p>
    <w:p w:rsidR="00A505D6" w:rsidRPr="00A505D6" w:rsidRDefault="00A505D6" w:rsidP="00A505D6">
      <w:pPr>
        <w:widowControl/>
        <w:shd w:val="clear" w:color="auto" w:fill="FFFFFF"/>
        <w:adjustRightInd w:val="0"/>
        <w:snapToGrid w:val="0"/>
        <w:spacing w:line="360" w:lineRule="auto"/>
        <w:ind w:firstLineChars="200" w:firstLine="560"/>
        <w:jc w:val="left"/>
        <w:rPr>
          <w:rFonts w:ascii="宋体" w:hAnsi="宋体" w:cs="宋体"/>
          <w:kern w:val="0"/>
          <w:sz w:val="28"/>
          <w:szCs w:val="28"/>
        </w:rPr>
      </w:pPr>
      <w:r w:rsidRPr="00A505D6">
        <w:rPr>
          <w:rFonts w:ascii="宋体" w:hAnsi="宋体" w:cs="宋体" w:hint="eastAsia"/>
          <w:kern w:val="0"/>
          <w:sz w:val="28"/>
          <w:szCs w:val="28"/>
        </w:rPr>
        <w:lastRenderedPageBreak/>
        <w:t>孙</w:t>
      </w:r>
      <w:proofErr w:type="gramStart"/>
      <w:r w:rsidRPr="00A505D6">
        <w:rPr>
          <w:rFonts w:ascii="宋体" w:hAnsi="宋体" w:cs="宋体" w:hint="eastAsia"/>
          <w:kern w:val="0"/>
          <w:sz w:val="28"/>
          <w:szCs w:val="28"/>
        </w:rPr>
        <w:t>崇正在</w:t>
      </w:r>
      <w:proofErr w:type="gramEnd"/>
      <w:r w:rsidRPr="00A505D6">
        <w:rPr>
          <w:rFonts w:ascii="宋体" w:hAnsi="宋体" w:cs="宋体" w:hint="eastAsia"/>
          <w:kern w:val="0"/>
          <w:sz w:val="28"/>
          <w:szCs w:val="28"/>
        </w:rPr>
        <w:t>讲话中对校级班子在活动前两个环节中展现的认真扎实态度和取得的良好工作成效给予充分肯定，并就做好下一环节工作、建立活动长效机制提出了要求。</w:t>
      </w:r>
    </w:p>
    <w:p w:rsidR="00A505D6" w:rsidRPr="00A505D6" w:rsidRDefault="00A505D6" w:rsidP="00A505D6">
      <w:pPr>
        <w:widowControl/>
        <w:shd w:val="clear" w:color="auto" w:fill="FFFFFF"/>
        <w:adjustRightInd w:val="0"/>
        <w:snapToGrid w:val="0"/>
        <w:spacing w:line="360" w:lineRule="auto"/>
        <w:ind w:firstLineChars="200" w:firstLine="560"/>
        <w:jc w:val="left"/>
        <w:rPr>
          <w:rFonts w:ascii="宋体" w:hAnsi="宋体" w:cs="宋体"/>
          <w:kern w:val="0"/>
          <w:sz w:val="28"/>
          <w:szCs w:val="28"/>
        </w:rPr>
      </w:pPr>
      <w:proofErr w:type="gramStart"/>
      <w:r w:rsidRPr="00A505D6">
        <w:rPr>
          <w:rFonts w:ascii="宋体" w:hAnsi="宋体" w:cs="宋体" w:hint="eastAsia"/>
          <w:kern w:val="0"/>
          <w:sz w:val="28"/>
          <w:szCs w:val="28"/>
        </w:rPr>
        <w:t>郑君礼在</w:t>
      </w:r>
      <w:proofErr w:type="gramEnd"/>
      <w:r w:rsidRPr="00A505D6">
        <w:rPr>
          <w:rFonts w:ascii="宋体" w:hAnsi="宋体" w:cs="宋体" w:hint="eastAsia"/>
          <w:kern w:val="0"/>
          <w:sz w:val="28"/>
          <w:szCs w:val="28"/>
        </w:rPr>
        <w:t>总结讲话中强调，在整改落实、建章立制的工作环节中，校级班子要按照督导组提出的工作要求，以深入学习贯彻十八届三中全会精神、筹备召开第二次党代会为契机，坚持领导带头，发扬钉钉子精神，以敢于“涉险滩”的通气、“啃硬骨头”的韧劲、“破瓶颈”的决心，敞开大门邀请师生参与、接受师生监督，高标准、高质量地完成好各项工作任务。</w:t>
      </w:r>
    </w:p>
    <w:sectPr w:rsidR="00A505D6" w:rsidRPr="00A505D6" w:rsidSect="00F55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79" w:rsidRDefault="009E5D79" w:rsidP="00F2291C">
      <w:r>
        <w:separator/>
      </w:r>
    </w:p>
  </w:endnote>
  <w:endnote w:type="continuationSeparator" w:id="0">
    <w:p w:rsidR="009E5D79" w:rsidRDefault="009E5D79" w:rsidP="00F2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79" w:rsidRDefault="009E5D79" w:rsidP="00F2291C">
      <w:r>
        <w:separator/>
      </w:r>
    </w:p>
  </w:footnote>
  <w:footnote w:type="continuationSeparator" w:id="0">
    <w:p w:rsidR="009E5D79" w:rsidRDefault="009E5D79" w:rsidP="00F22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1C"/>
    <w:rsid w:val="000A0672"/>
    <w:rsid w:val="001671B0"/>
    <w:rsid w:val="00170BF9"/>
    <w:rsid w:val="002E4383"/>
    <w:rsid w:val="003328A8"/>
    <w:rsid w:val="00397587"/>
    <w:rsid w:val="003E1B4D"/>
    <w:rsid w:val="004832BE"/>
    <w:rsid w:val="004F341F"/>
    <w:rsid w:val="00552935"/>
    <w:rsid w:val="00585F75"/>
    <w:rsid w:val="006647C5"/>
    <w:rsid w:val="009A3B6D"/>
    <w:rsid w:val="009A64B7"/>
    <w:rsid w:val="009B48D4"/>
    <w:rsid w:val="009E5D79"/>
    <w:rsid w:val="00A505D6"/>
    <w:rsid w:val="00A65365"/>
    <w:rsid w:val="00A67C1D"/>
    <w:rsid w:val="00A90334"/>
    <w:rsid w:val="00C95FF2"/>
    <w:rsid w:val="00E72ED9"/>
    <w:rsid w:val="00F2291C"/>
    <w:rsid w:val="00F25BC8"/>
    <w:rsid w:val="00F5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2291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1C"/>
    <w:rPr>
      <w:sz w:val="18"/>
      <w:szCs w:val="18"/>
    </w:rPr>
  </w:style>
  <w:style w:type="paragraph" w:styleId="a4">
    <w:name w:val="footer"/>
    <w:basedOn w:val="a"/>
    <w:link w:val="Char0"/>
    <w:uiPriority w:val="99"/>
    <w:unhideWhenUsed/>
    <w:rsid w:val="00F2291C"/>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1C"/>
    <w:rPr>
      <w:sz w:val="18"/>
      <w:szCs w:val="18"/>
    </w:rPr>
  </w:style>
  <w:style w:type="character" w:customStyle="1" w:styleId="3Char">
    <w:name w:val="标题 3 Char"/>
    <w:basedOn w:val="a0"/>
    <w:link w:val="3"/>
    <w:uiPriority w:val="9"/>
    <w:rsid w:val="00F2291C"/>
    <w:rPr>
      <w:rFonts w:ascii="宋体" w:eastAsia="宋体" w:hAnsi="宋体" w:cs="宋体"/>
      <w:b/>
      <w:bCs/>
      <w:kern w:val="0"/>
      <w:sz w:val="27"/>
      <w:szCs w:val="27"/>
    </w:rPr>
  </w:style>
  <w:style w:type="paragraph" w:styleId="a5">
    <w:name w:val="Normal (Web)"/>
    <w:basedOn w:val="a"/>
    <w:uiPriority w:val="99"/>
    <w:unhideWhenUsed/>
    <w:rsid w:val="00F2291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2291C"/>
    <w:rPr>
      <w:sz w:val="18"/>
      <w:szCs w:val="18"/>
    </w:rPr>
  </w:style>
  <w:style w:type="character" w:customStyle="1" w:styleId="Char1">
    <w:name w:val="批注框文本 Char"/>
    <w:basedOn w:val="a0"/>
    <w:link w:val="a6"/>
    <w:uiPriority w:val="99"/>
    <w:semiHidden/>
    <w:rsid w:val="00F2291C"/>
    <w:rPr>
      <w:sz w:val="18"/>
      <w:szCs w:val="18"/>
    </w:rPr>
  </w:style>
  <w:style w:type="paragraph" w:customStyle="1" w:styleId="Default">
    <w:name w:val="Default"/>
    <w:rsid w:val="00A67C1D"/>
    <w:pPr>
      <w:widowControl w:val="0"/>
      <w:autoSpaceDE w:val="0"/>
      <w:autoSpaceDN w:val="0"/>
      <w:adjustRightInd w:val="0"/>
    </w:pPr>
    <w:rPr>
      <w:rFonts w:ascii="仿宋_GB2312" w:eastAsia="仿宋_GB2312" w:hAnsi="Times New Roman"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2291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1C"/>
    <w:rPr>
      <w:sz w:val="18"/>
      <w:szCs w:val="18"/>
    </w:rPr>
  </w:style>
  <w:style w:type="paragraph" w:styleId="a4">
    <w:name w:val="footer"/>
    <w:basedOn w:val="a"/>
    <w:link w:val="Char0"/>
    <w:uiPriority w:val="99"/>
    <w:unhideWhenUsed/>
    <w:rsid w:val="00F2291C"/>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1C"/>
    <w:rPr>
      <w:sz w:val="18"/>
      <w:szCs w:val="18"/>
    </w:rPr>
  </w:style>
  <w:style w:type="character" w:customStyle="1" w:styleId="3Char">
    <w:name w:val="标题 3 Char"/>
    <w:basedOn w:val="a0"/>
    <w:link w:val="3"/>
    <w:uiPriority w:val="9"/>
    <w:rsid w:val="00F2291C"/>
    <w:rPr>
      <w:rFonts w:ascii="宋体" w:eastAsia="宋体" w:hAnsi="宋体" w:cs="宋体"/>
      <w:b/>
      <w:bCs/>
      <w:kern w:val="0"/>
      <w:sz w:val="27"/>
      <w:szCs w:val="27"/>
    </w:rPr>
  </w:style>
  <w:style w:type="paragraph" w:styleId="a5">
    <w:name w:val="Normal (Web)"/>
    <w:basedOn w:val="a"/>
    <w:uiPriority w:val="99"/>
    <w:unhideWhenUsed/>
    <w:rsid w:val="00F2291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2291C"/>
    <w:rPr>
      <w:sz w:val="18"/>
      <w:szCs w:val="18"/>
    </w:rPr>
  </w:style>
  <w:style w:type="character" w:customStyle="1" w:styleId="Char1">
    <w:name w:val="批注框文本 Char"/>
    <w:basedOn w:val="a0"/>
    <w:link w:val="a6"/>
    <w:uiPriority w:val="99"/>
    <w:semiHidden/>
    <w:rsid w:val="00F2291C"/>
    <w:rPr>
      <w:sz w:val="18"/>
      <w:szCs w:val="18"/>
    </w:rPr>
  </w:style>
  <w:style w:type="paragraph" w:customStyle="1" w:styleId="Default">
    <w:name w:val="Default"/>
    <w:rsid w:val="00A67C1D"/>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8593">
      <w:bodyDiv w:val="1"/>
      <w:marLeft w:val="0"/>
      <w:marRight w:val="0"/>
      <w:marTop w:val="0"/>
      <w:marBottom w:val="0"/>
      <w:divBdr>
        <w:top w:val="none" w:sz="0" w:space="0" w:color="auto"/>
        <w:left w:val="none" w:sz="0" w:space="0" w:color="auto"/>
        <w:bottom w:val="none" w:sz="0" w:space="0" w:color="auto"/>
        <w:right w:val="none" w:sz="0" w:space="0" w:color="auto"/>
      </w:divBdr>
      <w:divsChild>
        <w:div w:id="836068213">
          <w:marLeft w:val="0"/>
          <w:marRight w:val="0"/>
          <w:marTop w:val="300"/>
          <w:marBottom w:val="0"/>
          <w:divBdr>
            <w:top w:val="none" w:sz="0" w:space="0" w:color="auto"/>
            <w:left w:val="none" w:sz="0" w:space="0" w:color="auto"/>
            <w:bottom w:val="none" w:sz="0" w:space="0" w:color="auto"/>
            <w:right w:val="none" w:sz="0" w:space="0" w:color="auto"/>
          </w:divBdr>
          <w:divsChild>
            <w:div w:id="3168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3405">
      <w:bodyDiv w:val="1"/>
      <w:marLeft w:val="0"/>
      <w:marRight w:val="0"/>
      <w:marTop w:val="0"/>
      <w:marBottom w:val="0"/>
      <w:divBdr>
        <w:top w:val="none" w:sz="0" w:space="0" w:color="auto"/>
        <w:left w:val="none" w:sz="0" w:space="0" w:color="auto"/>
        <w:bottom w:val="none" w:sz="0" w:space="0" w:color="auto"/>
        <w:right w:val="none" w:sz="0" w:space="0" w:color="auto"/>
      </w:divBdr>
      <w:divsChild>
        <w:div w:id="193276399">
          <w:marLeft w:val="0"/>
          <w:marRight w:val="0"/>
          <w:marTop w:val="300"/>
          <w:marBottom w:val="0"/>
          <w:divBdr>
            <w:top w:val="none" w:sz="0" w:space="0" w:color="auto"/>
            <w:left w:val="none" w:sz="0" w:space="0" w:color="auto"/>
            <w:bottom w:val="none" w:sz="0" w:space="0" w:color="auto"/>
            <w:right w:val="none" w:sz="0" w:space="0" w:color="auto"/>
          </w:divBdr>
          <w:divsChild>
            <w:div w:id="1593203512">
              <w:marLeft w:val="0"/>
              <w:marRight w:val="0"/>
              <w:marTop w:val="0"/>
              <w:marBottom w:val="0"/>
              <w:divBdr>
                <w:top w:val="none" w:sz="0" w:space="0" w:color="auto"/>
                <w:left w:val="none" w:sz="0" w:space="0" w:color="auto"/>
                <w:bottom w:val="none" w:sz="0" w:space="0" w:color="auto"/>
                <w:right w:val="none" w:sz="0" w:space="0" w:color="auto"/>
              </w:divBdr>
              <w:divsChild>
                <w:div w:id="3592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616</Characters>
  <Application>Microsoft Office Word</Application>
  <DocSecurity>0</DocSecurity>
  <Lines>5</Lines>
  <Paragraphs>1</Paragraphs>
  <ScaleCrop>false</ScaleCrop>
  <Company>xuanchuanbu</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cp:lastModifiedBy>
  <cp:revision>2</cp:revision>
  <dcterms:created xsi:type="dcterms:W3CDTF">2013-12-19T02:39:00Z</dcterms:created>
  <dcterms:modified xsi:type="dcterms:W3CDTF">2013-12-19T02:39:00Z</dcterms:modified>
</cp:coreProperties>
</file>